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3F666" w14:textId="6A7BD8AC" w:rsidR="00C13101" w:rsidRPr="006A0486" w:rsidRDefault="00C049F2" w:rsidP="00C049F2">
      <w:pPr>
        <w:rPr>
          <w:rFonts w:ascii="TH SarabunPSK" w:hAnsi="TH SarabunPSK" w:cs="TH SarabunPSK"/>
          <w:b/>
          <w:bCs/>
          <w:szCs w:val="24"/>
        </w:rPr>
      </w:pPr>
      <w:r w:rsidRPr="00097D4C">
        <w:rPr>
          <w:rFonts w:ascii="TH SarabunPSK" w:hAnsi="TH SarabunPSK" w:cs="TH SarabunPSK"/>
          <w:b/>
          <w:bCs/>
          <w:sz w:val="44"/>
          <w:szCs w:val="44"/>
          <w:cs/>
        </w:rPr>
        <w:t xml:space="preserve">            </w:t>
      </w:r>
      <w:bookmarkStart w:id="0" w:name="_Hlk78475898"/>
    </w:p>
    <w:p w14:paraId="3D1EA465" w14:textId="2C341D1F" w:rsidR="006A0486" w:rsidRPr="007D12CE" w:rsidRDefault="007D12CE" w:rsidP="007D12CE">
      <w:pPr>
        <w:jc w:val="center"/>
        <w:rPr>
          <w:rFonts w:ascii="TH SarabunPSK" w:hAnsi="TH SarabunPSK" w:cs="TH SarabunPSK"/>
          <w:sz w:val="44"/>
          <w:szCs w:val="44"/>
        </w:rPr>
      </w:pPr>
      <w:r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43D295AE" wp14:editId="116E427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489585" cy="538480"/>
            <wp:effectExtent l="0" t="0" r="5715" b="0"/>
            <wp:wrapThrough wrapText="bothSides">
              <wp:wrapPolygon edited="0">
                <wp:start x="0" y="0"/>
                <wp:lineTo x="0" y="20632"/>
                <wp:lineTo x="21012" y="20632"/>
                <wp:lineTo x="21012" y="0"/>
                <wp:lineTo x="0" y="0"/>
              </wp:wrapPolygon>
            </wp:wrapThrough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9F2" w:rsidRPr="007D12CE">
        <w:rPr>
          <w:rFonts w:ascii="TH SarabunPSK" w:hAnsi="TH SarabunPSK" w:cs="TH SarabunPSK"/>
          <w:b/>
          <w:bCs/>
          <w:sz w:val="72"/>
          <w:szCs w:val="72"/>
          <w:cs/>
        </w:rPr>
        <w:t>บันทึกข้อความ</w:t>
      </w:r>
    </w:p>
    <w:p w14:paraId="5B958524" w14:textId="77777777" w:rsidR="00C049F2" w:rsidRPr="00E73063" w:rsidRDefault="00C049F2" w:rsidP="007D12CE">
      <w:pPr>
        <w:rPr>
          <w:rFonts w:ascii="TH SarabunPSK" w:hAnsi="TH SarabunPSK" w:cs="TH SarabunPSK"/>
          <w:sz w:val="32"/>
          <w:szCs w:val="32"/>
          <w:cs/>
        </w:rPr>
      </w:pPr>
      <w:r w:rsidRPr="007D12CE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E7306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41D04" w:rsidRPr="00E730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3063">
        <w:rPr>
          <w:rFonts w:ascii="TH SarabunPSK" w:hAnsi="TH SarabunPSK" w:cs="TH SarabunPSK"/>
          <w:sz w:val="32"/>
          <w:szCs w:val="32"/>
          <w:cs/>
        </w:rPr>
        <w:t xml:space="preserve">วิทยาลัยเทคนิคท่าหลวงซิเมนต์ไทยอนุสรณ์ </w:t>
      </w:r>
    </w:p>
    <w:p w14:paraId="122196BD" w14:textId="082A354C" w:rsidR="00C049F2" w:rsidRPr="00E73063" w:rsidRDefault="00C049F2" w:rsidP="00066EE3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7D12CE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C13101" w:rsidRPr="00E73063">
        <w:rPr>
          <w:rFonts w:ascii="TH SarabunPSK" w:hAnsi="TH SarabunPSK" w:cs="TH SarabunPSK"/>
          <w:sz w:val="32"/>
          <w:szCs w:val="32"/>
          <w:cs/>
        </w:rPr>
        <w:tab/>
      </w:r>
      <w:r w:rsidR="00C13101" w:rsidRPr="00E73063">
        <w:rPr>
          <w:rFonts w:ascii="TH SarabunPSK" w:hAnsi="TH SarabunPSK" w:cs="TH SarabunPSK"/>
          <w:sz w:val="32"/>
          <w:szCs w:val="32"/>
          <w:cs/>
        </w:rPr>
        <w:tab/>
      </w:r>
      <w:r w:rsidR="00C13101" w:rsidRPr="00E73063">
        <w:rPr>
          <w:rFonts w:ascii="TH SarabunPSK" w:hAnsi="TH SarabunPSK" w:cs="TH SarabunPSK"/>
          <w:sz w:val="32"/>
          <w:szCs w:val="32"/>
          <w:cs/>
        </w:rPr>
        <w:tab/>
      </w:r>
      <w:r w:rsidR="00C13101" w:rsidRPr="00E73063">
        <w:rPr>
          <w:rFonts w:ascii="TH SarabunPSK" w:hAnsi="TH SarabunPSK" w:cs="TH SarabunPSK"/>
          <w:sz w:val="32"/>
          <w:szCs w:val="32"/>
          <w:cs/>
        </w:rPr>
        <w:tab/>
      </w:r>
      <w:r w:rsidR="00C13101" w:rsidRPr="00E73063">
        <w:rPr>
          <w:rFonts w:ascii="TH SarabunPSK" w:hAnsi="TH SarabunPSK" w:cs="TH SarabunPSK"/>
          <w:sz w:val="32"/>
          <w:szCs w:val="32"/>
          <w:cs/>
        </w:rPr>
        <w:tab/>
      </w:r>
      <w:r w:rsidR="0041598A" w:rsidRPr="00E7306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015A51">
        <w:rPr>
          <w:rFonts w:ascii="TH SarabunPSK" w:hAnsi="TH SarabunPSK" w:cs="TH SarabunPSK" w:hint="cs"/>
          <w:sz w:val="32"/>
          <w:szCs w:val="32"/>
          <w:cs/>
        </w:rPr>
        <w:tab/>
      </w:r>
      <w:r w:rsidR="00015A51">
        <w:rPr>
          <w:rFonts w:ascii="TH SarabunPSK" w:hAnsi="TH SarabunPSK" w:cs="TH SarabunPSK" w:hint="cs"/>
          <w:sz w:val="32"/>
          <w:szCs w:val="32"/>
          <w:cs/>
        </w:rPr>
        <w:tab/>
      </w:r>
      <w:r w:rsidRPr="007D12CE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E7306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E1A1A">
        <w:rPr>
          <w:rFonts w:ascii="TH SarabunPSK" w:hAnsi="TH SarabunPSK" w:cs="TH SarabunPSK" w:hint="cs"/>
          <w:sz w:val="32"/>
          <w:szCs w:val="32"/>
          <w:cs/>
        </w:rPr>
        <w:t>......../.......</w:t>
      </w:r>
      <w:r w:rsidR="00015A51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7D12CE">
        <w:rPr>
          <w:rFonts w:ascii="TH SarabunPSK" w:hAnsi="TH SarabunPSK" w:cs="TH SarabunPSK"/>
          <w:sz w:val="32"/>
          <w:szCs w:val="32"/>
        </w:rPr>
        <w:t>/………..</w:t>
      </w:r>
    </w:p>
    <w:p w14:paraId="2DA09047" w14:textId="564B4906" w:rsidR="00C543AC" w:rsidRPr="00E73063" w:rsidRDefault="00C543AC" w:rsidP="00015A51">
      <w:pPr>
        <w:rPr>
          <w:rFonts w:ascii="TH SarabunPSK" w:hAnsi="TH SarabunPSK" w:cs="TH SarabunPSK"/>
          <w:color w:val="FF0000"/>
          <w:sz w:val="32"/>
          <w:szCs w:val="32"/>
          <w:cs/>
        </w:rPr>
      </w:pPr>
      <w:r w:rsidRPr="007D12CE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C13101" w:rsidRPr="00E7306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15A51">
        <w:rPr>
          <w:rFonts w:ascii="TH SarabunPSK" w:hAnsi="TH SarabunPSK" w:cs="TH SarabunPSK" w:hint="cs"/>
          <w:sz w:val="32"/>
          <w:szCs w:val="32"/>
          <w:cs/>
        </w:rPr>
        <w:t>ขอ</w:t>
      </w:r>
      <w:r w:rsidR="006345BD" w:rsidRPr="00E73063">
        <w:rPr>
          <w:rFonts w:ascii="TH SarabunPSK" w:hAnsi="TH SarabunPSK" w:cs="TH SarabunPSK" w:hint="cs"/>
          <w:sz w:val="32"/>
          <w:szCs w:val="32"/>
          <w:cs/>
        </w:rPr>
        <w:t>ส่ง</w:t>
      </w:r>
      <w:r w:rsidR="00015A51">
        <w:rPr>
          <w:rFonts w:ascii="TH SarabunPSK" w:hAnsi="TH SarabunPSK" w:cs="TH SarabunPSK" w:hint="cs"/>
          <w:sz w:val="32"/>
          <w:szCs w:val="32"/>
          <w:cs/>
        </w:rPr>
        <w:t xml:space="preserve">บันทึกหลังการสอน </w:t>
      </w:r>
      <w:r w:rsidR="00015A51" w:rsidRPr="00015A51">
        <w:rPr>
          <w:rFonts w:ascii="TH SarabunPSK" w:hAnsi="TH SarabunPSK" w:cs="TH SarabunPSK" w:hint="cs"/>
          <w:sz w:val="32"/>
          <w:szCs w:val="32"/>
          <w:cs/>
        </w:rPr>
        <w:t>ภาคเรียนที่</w:t>
      </w:r>
      <w:r w:rsidR="00015A51">
        <w:rPr>
          <w:rFonts w:ascii="TH SarabunPSK" w:hAnsi="TH SarabunPSK" w:cs="TH SarabunPSK" w:hint="cs"/>
          <w:sz w:val="32"/>
          <w:szCs w:val="32"/>
          <w:cs/>
        </w:rPr>
        <w:t xml:space="preserve"> ....../...................</w:t>
      </w:r>
    </w:p>
    <w:p w14:paraId="2CCFE0A2" w14:textId="47128ECC" w:rsidR="00015A51" w:rsidRPr="007D12CE" w:rsidRDefault="00C543AC" w:rsidP="007D12CE">
      <w:pPr>
        <w:spacing w:before="120"/>
        <w:rPr>
          <w:rFonts w:ascii="TH SarabunPSK" w:hAnsi="TH SarabunPSK" w:cs="TH SarabunPSK"/>
          <w:sz w:val="32"/>
          <w:szCs w:val="32"/>
        </w:rPr>
      </w:pPr>
      <w:r w:rsidRPr="007D12CE">
        <w:rPr>
          <w:rFonts w:ascii="TH SarabunPSK" w:hAnsi="TH SarabunPSK" w:cs="TH SarabunPSK"/>
          <w:sz w:val="32"/>
          <w:szCs w:val="32"/>
          <w:cs/>
        </w:rPr>
        <w:t>เรียน</w:t>
      </w:r>
      <w:r w:rsidR="00C13101" w:rsidRPr="00E73063">
        <w:rPr>
          <w:rFonts w:ascii="TH SarabunPSK" w:hAnsi="TH SarabunPSK" w:cs="TH SarabunPSK"/>
          <w:sz w:val="32"/>
          <w:szCs w:val="32"/>
          <w:cs/>
        </w:rPr>
        <w:t xml:space="preserve">   </w:t>
      </w:r>
      <w:bookmarkStart w:id="1" w:name="_Hlk78475841"/>
      <w:r w:rsidRPr="00E73063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F404FB" w:rsidRPr="00E73063">
        <w:rPr>
          <w:rFonts w:ascii="TH SarabunPSK" w:hAnsi="TH SarabunPSK" w:cs="TH SarabunPSK"/>
          <w:sz w:val="32"/>
          <w:szCs w:val="32"/>
          <w:cs/>
        </w:rPr>
        <w:t>วิทยาลัยเทคนิค</w:t>
      </w:r>
      <w:r w:rsidR="00C05428" w:rsidRPr="00E73063">
        <w:rPr>
          <w:rFonts w:ascii="TH SarabunPSK" w:hAnsi="TH SarabunPSK" w:cs="TH SarabunPSK"/>
          <w:sz w:val="32"/>
          <w:szCs w:val="32"/>
          <w:cs/>
        </w:rPr>
        <w:t>ท่าหลวงซิเมนต์</w:t>
      </w:r>
      <w:r w:rsidR="00F404FB" w:rsidRPr="00E73063">
        <w:rPr>
          <w:rFonts w:ascii="TH SarabunPSK" w:hAnsi="TH SarabunPSK" w:cs="TH SarabunPSK"/>
          <w:sz w:val="32"/>
          <w:szCs w:val="32"/>
          <w:cs/>
        </w:rPr>
        <w:t>ไทยอนุสรณ์</w:t>
      </w:r>
      <w:bookmarkEnd w:id="1"/>
    </w:p>
    <w:p w14:paraId="239A6899" w14:textId="2A2072A7" w:rsidR="00015A51" w:rsidRPr="00015A51" w:rsidRDefault="00015A51" w:rsidP="007D12CE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5A51"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="007D12CE">
        <w:rPr>
          <w:rFonts w:ascii="TH SarabunPSK" w:hAnsi="TH SarabunPSK" w:cs="TH SarabunPSK"/>
          <w:sz w:val="32"/>
          <w:szCs w:val="32"/>
        </w:rPr>
        <w:t xml:space="preserve"> </w:t>
      </w:r>
      <w:r w:rsidRPr="00015A51">
        <w:rPr>
          <w:rFonts w:ascii="TH SarabunPSK" w:hAnsi="TH SarabunPSK" w:cs="TH SarabunPSK" w:hint="cs"/>
          <w:sz w:val="32"/>
          <w:szCs w:val="32"/>
          <w:cs/>
        </w:rPr>
        <w:t>วิทยาลัยเทคนิคท่าหลวงซิเมนต์ไทยอนุสรณ์</w:t>
      </w:r>
      <w:r w:rsidR="007D12CE">
        <w:rPr>
          <w:rFonts w:ascii="TH SarabunPSK" w:hAnsi="TH SarabunPSK" w:cs="TH SarabunPSK"/>
          <w:sz w:val="32"/>
          <w:szCs w:val="32"/>
        </w:rPr>
        <w:t xml:space="preserve"> </w:t>
      </w:r>
      <w:r w:rsidRPr="00015A51">
        <w:rPr>
          <w:rFonts w:ascii="TH SarabunPSK" w:hAnsi="TH SarabunPSK" w:cs="TH SarabunPSK" w:hint="cs"/>
          <w:sz w:val="32"/>
          <w:szCs w:val="32"/>
          <w:cs/>
        </w:rPr>
        <w:t>ได้มอบหมายให้ข้าพเจ้า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015A51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DE4D50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DE4D50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 </w:t>
      </w:r>
      <w:r w:rsidRPr="00015A51">
        <w:rPr>
          <w:rFonts w:ascii="TH SarabunPSK" w:hAnsi="TH SarabunPSK" w:cs="TH SarabunPSK" w:hint="cs"/>
          <w:sz w:val="32"/>
          <w:szCs w:val="32"/>
          <w:cs/>
        </w:rPr>
        <w:t>แผนกวิชา</w:t>
      </w:r>
      <w:r w:rsidR="00DE4D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AD1058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AD1058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DE4D50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AD1058" w:rsidRPr="00015A51">
        <w:rPr>
          <w:rFonts w:ascii="TH SarabunPSK" w:hAnsi="TH SarabunPSK" w:cs="TH SarabunPSK" w:hint="cs"/>
          <w:sz w:val="32"/>
          <w:szCs w:val="32"/>
          <w:cs/>
        </w:rPr>
        <w:t>ทำหน้าที่สอน</w:t>
      </w:r>
      <w:r w:rsidR="00AD10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5A51">
        <w:rPr>
          <w:rFonts w:ascii="TH SarabunPSK" w:hAnsi="TH SarabunPSK" w:cs="TH SarabunPSK" w:hint="cs"/>
          <w:sz w:val="32"/>
          <w:szCs w:val="32"/>
          <w:cs/>
        </w:rPr>
        <w:t>ในภาคเรียนที่</w:t>
      </w:r>
      <w:r w:rsidR="00DE4D50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AD105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15A51">
        <w:rPr>
          <w:rFonts w:ascii="TH SarabunPSK" w:hAnsi="TH SarabunPSK" w:cs="TH SarabunPSK" w:hint="cs"/>
          <w:sz w:val="32"/>
          <w:szCs w:val="32"/>
          <w:cs/>
        </w:rPr>
        <w:t>ปีการศึกษา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AD1058">
        <w:rPr>
          <w:rFonts w:ascii="TH SarabunPSK" w:hAnsi="TH SarabunPSK" w:cs="TH SarabunPSK" w:hint="cs"/>
          <w:sz w:val="32"/>
          <w:szCs w:val="32"/>
          <w:cs/>
        </w:rPr>
        <w:t xml:space="preserve">.... จำนวน ...............  </w:t>
      </w:r>
      <w:r w:rsidR="00AD1058" w:rsidRPr="00015A51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="00AD1058" w:rsidRPr="00015A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D1058">
        <w:rPr>
          <w:rFonts w:ascii="TH SarabunPSK" w:hAnsi="TH SarabunPSK" w:cs="TH SarabunPSK" w:hint="cs"/>
          <w:sz w:val="32"/>
          <w:szCs w:val="32"/>
          <w:cs/>
        </w:rPr>
        <w:t>ดั</w:t>
      </w:r>
      <w:r w:rsidR="00AD1058" w:rsidRPr="00015A51">
        <w:rPr>
          <w:rFonts w:ascii="TH SarabunPSK" w:hAnsi="TH SarabunPSK" w:cs="TH SarabunPSK" w:hint="cs"/>
          <w:sz w:val="32"/>
          <w:szCs w:val="32"/>
          <w:cs/>
        </w:rPr>
        <w:t>งนี้</w:t>
      </w:r>
    </w:p>
    <w:p w14:paraId="4D5745B2" w14:textId="483E043F" w:rsidR="00015A51" w:rsidRPr="00015A51" w:rsidRDefault="00015A51" w:rsidP="009520EE">
      <w:pPr>
        <w:ind w:right="-16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5A51">
        <w:rPr>
          <w:rFonts w:ascii="TH SarabunPSK" w:hAnsi="TH SarabunPSK" w:cs="TH SarabunPSK" w:hint="cs"/>
          <w:sz w:val="32"/>
          <w:szCs w:val="32"/>
          <w:cs/>
        </w:rPr>
        <w:t>๑</w:t>
      </w:r>
      <w:r w:rsidRPr="00015A5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15A51"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1EE6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9520EE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471EE6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5A51">
        <w:rPr>
          <w:rFonts w:ascii="TH SarabunPSK" w:hAnsi="TH SarabunPSK" w:cs="TH SarabunPSK" w:hint="cs"/>
          <w:sz w:val="32"/>
          <w:szCs w:val="32"/>
          <w:cs/>
        </w:rPr>
        <w:t>รหัสวิชา</w:t>
      </w:r>
      <w:r w:rsidR="00471EE6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</w:t>
      </w:r>
    </w:p>
    <w:p w14:paraId="7AD5AA83" w14:textId="41803BF0" w:rsidR="00015A51" w:rsidRPr="00015A51" w:rsidRDefault="00015A51" w:rsidP="009520EE">
      <w:pPr>
        <w:ind w:right="-16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5A51">
        <w:rPr>
          <w:rFonts w:ascii="TH SarabunPSK" w:hAnsi="TH SarabunPSK" w:cs="TH SarabunPSK" w:hint="cs"/>
          <w:sz w:val="32"/>
          <w:szCs w:val="32"/>
          <w:cs/>
        </w:rPr>
        <w:t>๒</w:t>
      </w:r>
      <w:r w:rsidRPr="00015A5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520EE" w:rsidRPr="00015A51"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="009520EE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 </w:t>
      </w:r>
      <w:r w:rsidR="009520EE" w:rsidRPr="00015A51">
        <w:rPr>
          <w:rFonts w:ascii="TH SarabunPSK" w:hAnsi="TH SarabunPSK" w:cs="TH SarabunPSK" w:hint="cs"/>
          <w:sz w:val="32"/>
          <w:szCs w:val="32"/>
          <w:cs/>
        </w:rPr>
        <w:t>รหัสวิชา</w:t>
      </w:r>
      <w:r w:rsidR="009520EE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</w:t>
      </w:r>
    </w:p>
    <w:p w14:paraId="536CBD49" w14:textId="5AB0CB55" w:rsidR="00015A51" w:rsidRPr="00015A51" w:rsidRDefault="00015A51" w:rsidP="009520EE">
      <w:pPr>
        <w:ind w:right="-16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5A51">
        <w:rPr>
          <w:rFonts w:ascii="TH SarabunPSK" w:hAnsi="TH SarabunPSK" w:cs="TH SarabunPSK" w:hint="cs"/>
          <w:sz w:val="32"/>
          <w:szCs w:val="32"/>
          <w:cs/>
        </w:rPr>
        <w:t>๓</w:t>
      </w:r>
      <w:r w:rsidRPr="00015A5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520EE" w:rsidRPr="00015A51"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="009520EE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 </w:t>
      </w:r>
      <w:r w:rsidR="009520EE" w:rsidRPr="00015A51">
        <w:rPr>
          <w:rFonts w:ascii="TH SarabunPSK" w:hAnsi="TH SarabunPSK" w:cs="TH SarabunPSK" w:hint="cs"/>
          <w:sz w:val="32"/>
          <w:szCs w:val="32"/>
          <w:cs/>
        </w:rPr>
        <w:t>รหัสวิชา</w:t>
      </w:r>
      <w:r w:rsidR="009520EE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</w:t>
      </w:r>
    </w:p>
    <w:p w14:paraId="4861C28A" w14:textId="7126B157" w:rsidR="00015A51" w:rsidRPr="00015A51" w:rsidRDefault="00015A51" w:rsidP="009520EE">
      <w:pPr>
        <w:ind w:right="-16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5A51">
        <w:rPr>
          <w:rFonts w:ascii="TH SarabunPSK" w:hAnsi="TH SarabunPSK" w:cs="TH SarabunPSK" w:hint="cs"/>
          <w:sz w:val="32"/>
          <w:szCs w:val="32"/>
          <w:cs/>
        </w:rPr>
        <w:t>๔</w:t>
      </w:r>
      <w:r w:rsidRPr="00015A5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520EE" w:rsidRPr="00015A51"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="009520EE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 </w:t>
      </w:r>
      <w:r w:rsidR="009520EE" w:rsidRPr="00015A51">
        <w:rPr>
          <w:rFonts w:ascii="TH SarabunPSK" w:hAnsi="TH SarabunPSK" w:cs="TH SarabunPSK" w:hint="cs"/>
          <w:sz w:val="32"/>
          <w:szCs w:val="32"/>
          <w:cs/>
        </w:rPr>
        <w:t>รหัสวิชา</w:t>
      </w:r>
      <w:r w:rsidR="009520EE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</w:t>
      </w:r>
    </w:p>
    <w:p w14:paraId="38627F6F" w14:textId="7DB48F91" w:rsidR="00C62DEA" w:rsidRDefault="00015A51" w:rsidP="00C62DEA">
      <w:pPr>
        <w:ind w:right="-16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5A51">
        <w:rPr>
          <w:rFonts w:ascii="TH SarabunPSK" w:hAnsi="TH SarabunPSK" w:cs="TH SarabunPSK" w:hint="cs"/>
          <w:sz w:val="32"/>
          <w:szCs w:val="32"/>
          <w:cs/>
        </w:rPr>
        <w:t>๕</w:t>
      </w:r>
      <w:r w:rsidRPr="00015A5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520EE" w:rsidRPr="00015A51"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="009520EE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 </w:t>
      </w:r>
      <w:r w:rsidR="009520EE" w:rsidRPr="00015A51">
        <w:rPr>
          <w:rFonts w:ascii="TH SarabunPSK" w:hAnsi="TH SarabunPSK" w:cs="TH SarabunPSK" w:hint="cs"/>
          <w:sz w:val="32"/>
          <w:szCs w:val="32"/>
          <w:cs/>
        </w:rPr>
        <w:t>รหัสวิชา</w:t>
      </w:r>
      <w:r w:rsidR="009520EE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</w:t>
      </w:r>
    </w:p>
    <w:p w14:paraId="51F7DC81" w14:textId="43267680" w:rsidR="00C62DEA" w:rsidRDefault="00015A51" w:rsidP="00C62DEA">
      <w:pPr>
        <w:ind w:right="-165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</w:t>
      </w:r>
      <w:r w:rsidRPr="00015A51">
        <w:rPr>
          <w:rFonts w:ascii="TH SarabunPSK" w:hAnsi="TH SarabunPSK" w:cs="TH SarabunPSK" w:hint="cs"/>
          <w:sz w:val="32"/>
          <w:szCs w:val="32"/>
          <w:cs/>
        </w:rPr>
        <w:t>ดนี้ข้าพเจ้าได้จัดทำบันทึกหลังสอน</w:t>
      </w:r>
      <w:r w:rsidRPr="00015A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2DEA" w:rsidRPr="00015A51">
        <w:rPr>
          <w:rFonts w:ascii="TH SarabunPSK" w:hAnsi="TH SarabunPSK" w:cs="TH SarabunPSK" w:hint="cs"/>
          <w:sz w:val="32"/>
          <w:szCs w:val="32"/>
          <w:cs/>
        </w:rPr>
        <w:t>ภาคเรียนที่</w:t>
      </w:r>
      <w:r w:rsidR="00C62DEA">
        <w:rPr>
          <w:rFonts w:ascii="TH SarabunPSK" w:hAnsi="TH SarabunPSK" w:cs="TH SarabunPSK" w:hint="cs"/>
          <w:sz w:val="32"/>
          <w:szCs w:val="32"/>
          <w:cs/>
        </w:rPr>
        <w:t xml:space="preserve"> ....../................... </w:t>
      </w:r>
      <w:r w:rsidRPr="00015A51">
        <w:rPr>
          <w:rFonts w:ascii="TH SarabunPSK" w:hAnsi="TH SarabunPSK" w:cs="TH SarabunPSK" w:hint="cs"/>
          <w:sz w:val="32"/>
          <w:szCs w:val="32"/>
          <w:cs/>
        </w:rPr>
        <w:t>ตามแผนการจัดการเรียนรู้</w:t>
      </w:r>
      <w:r w:rsidR="00C62D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5A51">
        <w:rPr>
          <w:rFonts w:ascii="TH SarabunPSK" w:hAnsi="TH SarabunPSK" w:cs="TH SarabunPSK" w:hint="cs"/>
          <w:sz w:val="32"/>
          <w:szCs w:val="32"/>
          <w:cs/>
        </w:rPr>
        <w:t>มาพร้อมกับบันทึก</w:t>
      </w:r>
      <w:r w:rsidR="00C62D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5A51">
        <w:rPr>
          <w:rFonts w:ascii="TH SarabunPSK" w:hAnsi="TH SarabunPSK" w:cs="TH SarabunPSK" w:hint="cs"/>
          <w:sz w:val="32"/>
          <w:szCs w:val="32"/>
          <w:cs/>
        </w:rPr>
        <w:t>ฉบับนี้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B21D931" w14:textId="0FA898BA" w:rsidR="00015A51" w:rsidRPr="00015A51" w:rsidRDefault="00015A51" w:rsidP="00C62DEA">
      <w:pPr>
        <w:ind w:left="1440" w:right="-165"/>
        <w:jc w:val="thaiDistribute"/>
        <w:rPr>
          <w:rFonts w:ascii="TH SarabunPSK" w:hAnsi="TH SarabunPSK" w:cs="TH SarabunPSK"/>
          <w:sz w:val="32"/>
          <w:szCs w:val="32"/>
        </w:rPr>
      </w:pPr>
      <w:r w:rsidRPr="00015A51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</w:p>
    <w:p w14:paraId="2772B1A2" w14:textId="29194FCA" w:rsidR="00E05CC5" w:rsidRPr="00E73063" w:rsidRDefault="00F27ED7" w:rsidP="00E05CC5">
      <w:pPr>
        <w:rPr>
          <w:rFonts w:ascii="TH SarabunPSK" w:hAnsi="TH SarabunPSK" w:cs="TH SarabunPSK"/>
          <w:sz w:val="20"/>
          <w:szCs w:val="20"/>
        </w:rPr>
      </w:pPr>
      <w:r w:rsidRPr="00E73063">
        <w:rPr>
          <w:rFonts w:ascii="TH SarabunPSK" w:hAnsi="TH SarabunPSK" w:cs="TH SarabunPSK"/>
          <w:sz w:val="32"/>
          <w:szCs w:val="32"/>
          <w:cs/>
        </w:rPr>
        <w:tab/>
      </w:r>
      <w:r w:rsidR="00070535" w:rsidRPr="00E73063">
        <w:rPr>
          <w:rFonts w:ascii="TH SarabunPSK" w:hAnsi="TH SarabunPSK" w:cs="TH SarabunPSK"/>
          <w:sz w:val="32"/>
          <w:szCs w:val="32"/>
          <w:cs/>
        </w:rPr>
        <w:tab/>
      </w:r>
      <w:r w:rsidR="00A170B3" w:rsidRPr="00E73063">
        <w:rPr>
          <w:rFonts w:ascii="TH SarabunPSK" w:hAnsi="TH SarabunPSK" w:cs="TH SarabunPSK"/>
          <w:sz w:val="32"/>
          <w:szCs w:val="32"/>
        </w:rPr>
        <w:t xml:space="preserve"> </w:t>
      </w:r>
    </w:p>
    <w:p w14:paraId="143AA90E" w14:textId="7975A1B5" w:rsidR="00B54CEF" w:rsidRPr="00E73063" w:rsidRDefault="00B54CEF" w:rsidP="00B54CEF">
      <w:pPr>
        <w:rPr>
          <w:rFonts w:ascii="TH SarabunPSK" w:hAnsi="TH SarabunPSK" w:cs="TH SarabunPSK"/>
          <w:sz w:val="32"/>
          <w:szCs w:val="32"/>
        </w:rPr>
      </w:pPr>
      <w:bookmarkStart w:id="2" w:name="_Hlk78475390"/>
      <w:r w:rsidRPr="00E73063">
        <w:rPr>
          <w:rFonts w:ascii="TH SarabunPSK" w:hAnsi="TH SarabunPSK" w:cs="TH SarabunPSK"/>
          <w:sz w:val="32"/>
          <w:szCs w:val="32"/>
          <w:cs/>
        </w:rPr>
        <w:tab/>
      </w:r>
      <w:r w:rsidRPr="00E73063">
        <w:rPr>
          <w:rFonts w:ascii="TH SarabunPSK" w:hAnsi="TH SarabunPSK" w:cs="TH SarabunPSK"/>
          <w:sz w:val="32"/>
          <w:szCs w:val="32"/>
          <w:cs/>
        </w:rPr>
        <w:tab/>
      </w:r>
      <w:r w:rsidRPr="00E73063">
        <w:rPr>
          <w:rFonts w:ascii="TH SarabunPSK" w:hAnsi="TH SarabunPSK" w:cs="TH SarabunPSK"/>
          <w:sz w:val="32"/>
          <w:szCs w:val="32"/>
          <w:cs/>
        </w:rPr>
        <w:tab/>
      </w:r>
      <w:r w:rsidRPr="00E73063">
        <w:rPr>
          <w:rFonts w:ascii="TH SarabunPSK" w:hAnsi="TH SarabunPSK" w:cs="TH SarabunPSK"/>
          <w:sz w:val="32"/>
          <w:szCs w:val="32"/>
          <w:cs/>
        </w:rPr>
        <w:tab/>
      </w:r>
      <w:r w:rsidRPr="00E73063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4C3324" w:rsidRPr="00E7306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41D04" w:rsidRPr="00E7306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730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3324" w:rsidRPr="00E7306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41D04" w:rsidRPr="00E730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30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1D04" w:rsidRPr="00E730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A296A" w:rsidRPr="00E7306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62DE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73063">
        <w:rPr>
          <w:rFonts w:ascii="TH SarabunPSK" w:hAnsi="TH SarabunPSK" w:cs="TH SarabunPSK"/>
          <w:sz w:val="32"/>
          <w:szCs w:val="32"/>
          <w:cs/>
        </w:rPr>
        <w:t>(</w:t>
      </w:r>
      <w:r w:rsidR="00C62DE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E73063">
        <w:rPr>
          <w:rFonts w:ascii="TH SarabunPSK" w:hAnsi="TH SarabunPSK" w:cs="TH SarabunPSK"/>
          <w:sz w:val="32"/>
          <w:szCs w:val="32"/>
          <w:cs/>
        </w:rPr>
        <w:t>)</w:t>
      </w:r>
    </w:p>
    <w:p w14:paraId="0FB868B7" w14:textId="12AE414F" w:rsidR="00E73063" w:rsidRDefault="00070535" w:rsidP="00C62DEA">
      <w:pPr>
        <w:ind w:left="3600"/>
        <w:rPr>
          <w:rFonts w:ascii="TH SarabunPSK" w:hAnsi="TH SarabunPSK" w:cs="TH SarabunPSK"/>
          <w:sz w:val="32"/>
          <w:szCs w:val="32"/>
        </w:rPr>
      </w:pPr>
      <w:r w:rsidRPr="00E73063">
        <w:rPr>
          <w:rFonts w:ascii="TH SarabunPSK" w:hAnsi="TH SarabunPSK" w:cs="TH SarabunPSK"/>
          <w:sz w:val="32"/>
          <w:szCs w:val="32"/>
        </w:rPr>
        <w:t xml:space="preserve">   </w:t>
      </w:r>
      <w:r w:rsidR="00642AF3" w:rsidRPr="00E73063">
        <w:rPr>
          <w:rFonts w:ascii="TH SarabunPSK" w:hAnsi="TH SarabunPSK" w:cs="TH SarabunPSK"/>
          <w:sz w:val="32"/>
          <w:szCs w:val="32"/>
        </w:rPr>
        <w:t xml:space="preserve"> </w:t>
      </w:r>
      <w:r w:rsidR="00461403" w:rsidRPr="00E73063">
        <w:rPr>
          <w:rFonts w:ascii="TH SarabunPSK" w:hAnsi="TH SarabunPSK" w:cs="TH SarabunPSK"/>
          <w:sz w:val="32"/>
          <w:szCs w:val="32"/>
        </w:rPr>
        <w:t xml:space="preserve">            </w:t>
      </w:r>
      <w:r w:rsidR="00097D4C" w:rsidRPr="00E73063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bookmarkEnd w:id="2"/>
      <w:r w:rsidR="00C62DEA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057F53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C62DEA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1C3378F8" w14:textId="77777777" w:rsidR="00C62DEA" w:rsidRDefault="00C62DEA" w:rsidP="00C62DEA">
      <w:pPr>
        <w:ind w:left="3600"/>
        <w:rPr>
          <w:rFonts w:ascii="TH SarabunPSK" w:hAnsi="TH SarabunPSK" w:cs="TH SarabunPSK"/>
          <w:sz w:val="32"/>
          <w:szCs w:val="32"/>
        </w:rPr>
      </w:pPr>
    </w:p>
    <w:p w14:paraId="3F2EA201" w14:textId="40B78539" w:rsidR="006345BD" w:rsidRPr="00E73063" w:rsidRDefault="006345BD" w:rsidP="006345BD">
      <w:pPr>
        <w:rPr>
          <w:rFonts w:ascii="TH SarabunPSK" w:hAnsi="TH SarabunPSK" w:cs="TH SarabunPSK"/>
          <w:sz w:val="32"/>
          <w:szCs w:val="32"/>
        </w:rPr>
      </w:pPr>
      <w:r w:rsidRPr="00E73063">
        <w:rPr>
          <w:rFonts w:ascii="TH SarabunPSK" w:hAnsi="TH SarabunPSK" w:cs="TH SarabunPSK" w:hint="cs"/>
          <w:sz w:val="32"/>
          <w:szCs w:val="32"/>
          <w:cs/>
        </w:rPr>
        <w:t>ความคิดเห็นของหัวหน้า</w:t>
      </w:r>
      <w:r w:rsidR="00C11946">
        <w:rPr>
          <w:rFonts w:ascii="TH SarabunPSK" w:hAnsi="TH SarabunPSK" w:cs="TH SarabunPSK" w:hint="cs"/>
          <w:sz w:val="32"/>
          <w:szCs w:val="32"/>
          <w:cs/>
        </w:rPr>
        <w:t>แผนก</w:t>
      </w:r>
      <w:r w:rsidRPr="00E73063">
        <w:rPr>
          <w:rFonts w:ascii="TH SarabunPSK" w:hAnsi="TH SarabunPSK" w:cs="TH SarabunPSK" w:hint="cs"/>
          <w:sz w:val="32"/>
          <w:szCs w:val="32"/>
          <w:cs/>
        </w:rPr>
        <w:t>วิชา......................................................................................................................</w:t>
      </w:r>
    </w:p>
    <w:p w14:paraId="40C66149" w14:textId="77305E1B" w:rsidR="006345BD" w:rsidRPr="00E73063" w:rsidRDefault="006345BD" w:rsidP="006345BD">
      <w:pPr>
        <w:rPr>
          <w:rFonts w:ascii="TH SarabunPSK" w:hAnsi="TH SarabunPSK" w:cs="TH SarabunPSK"/>
          <w:sz w:val="32"/>
          <w:szCs w:val="32"/>
        </w:rPr>
      </w:pPr>
      <w:bookmarkStart w:id="3" w:name="_Hlk78475595"/>
      <w:r w:rsidRPr="00E7306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bookmarkEnd w:id="3"/>
    <w:p w14:paraId="159724E7" w14:textId="626F6564" w:rsidR="006345BD" w:rsidRPr="00E73063" w:rsidRDefault="006345BD" w:rsidP="006345BD">
      <w:pPr>
        <w:rPr>
          <w:rFonts w:ascii="TH SarabunPSK" w:hAnsi="TH SarabunPSK" w:cs="TH SarabunPSK"/>
          <w:sz w:val="32"/>
          <w:szCs w:val="32"/>
        </w:rPr>
      </w:pPr>
    </w:p>
    <w:p w14:paraId="39023F7D" w14:textId="7595AE72" w:rsidR="006345BD" w:rsidRPr="00E73063" w:rsidRDefault="006345BD" w:rsidP="006345BD">
      <w:pPr>
        <w:tabs>
          <w:tab w:val="left" w:pos="4980"/>
        </w:tabs>
        <w:rPr>
          <w:rFonts w:ascii="TH SarabunPSK" w:hAnsi="TH SarabunPSK" w:cs="TH SarabunPSK"/>
          <w:sz w:val="32"/>
          <w:szCs w:val="32"/>
        </w:rPr>
      </w:pPr>
      <w:r w:rsidRPr="00E7306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bookmarkStart w:id="4" w:name="_Hlk78475614"/>
      <w:r w:rsidRPr="00E73063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E73063">
        <w:rPr>
          <w:rFonts w:ascii="TH SarabunPSK" w:hAnsi="TH SarabunPSK" w:cs="TH SarabunPSK"/>
          <w:sz w:val="32"/>
          <w:szCs w:val="32"/>
        </w:rPr>
        <w:t>……………………………</w:t>
      </w:r>
      <w:r w:rsidR="00C62DEA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E73063">
        <w:rPr>
          <w:rFonts w:ascii="TH SarabunPSK" w:hAnsi="TH SarabunPSK" w:cs="TH SarabunPSK"/>
          <w:sz w:val="32"/>
          <w:szCs w:val="32"/>
        </w:rPr>
        <w:t>……………</w:t>
      </w:r>
    </w:p>
    <w:p w14:paraId="264A648C" w14:textId="7688BC66" w:rsidR="006345BD" w:rsidRPr="00F15337" w:rsidRDefault="006345BD" w:rsidP="006345BD">
      <w:pPr>
        <w:tabs>
          <w:tab w:val="left" w:pos="4980"/>
        </w:tabs>
        <w:rPr>
          <w:rFonts w:ascii="TH SarabunPSK" w:hAnsi="TH SarabunPSK" w:cs="TH SarabunPSK"/>
          <w:sz w:val="16"/>
          <w:szCs w:val="16"/>
        </w:rPr>
      </w:pPr>
      <w:r w:rsidRPr="006345BD">
        <w:rPr>
          <w:rFonts w:ascii="TH SarabunPSK" w:hAnsi="TH SarabunPSK" w:cs="TH SarabunPSK"/>
          <w:sz w:val="32"/>
          <w:szCs w:val="32"/>
          <w:cs/>
        </w:rPr>
        <w:tab/>
      </w:r>
      <w:r w:rsidRPr="00E7306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73063">
        <w:rPr>
          <w:rFonts w:ascii="TH SarabunPSK" w:hAnsi="TH SarabunPSK" w:cs="TH SarabunPSK"/>
          <w:sz w:val="32"/>
          <w:szCs w:val="32"/>
          <w:cs/>
        </w:rPr>
        <w:t>(</w:t>
      </w:r>
      <w:r w:rsidR="00C62DE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E73063">
        <w:rPr>
          <w:rFonts w:ascii="TH SarabunPSK" w:hAnsi="TH SarabunPSK" w:cs="TH SarabunPSK"/>
          <w:sz w:val="32"/>
          <w:szCs w:val="32"/>
          <w:cs/>
        </w:rPr>
        <w:t>)</w:t>
      </w:r>
      <w:r w:rsidRPr="006345BD">
        <w:rPr>
          <w:rFonts w:ascii="TH SarabunPSK" w:hAnsi="TH SarabunPSK" w:cs="TH SarabunPSK"/>
          <w:sz w:val="32"/>
          <w:szCs w:val="32"/>
          <w:cs/>
        </w:rPr>
        <w:tab/>
      </w:r>
      <w:bookmarkEnd w:id="4"/>
      <w:r w:rsidRPr="006345BD">
        <w:rPr>
          <w:rFonts w:ascii="TH SarabunPSK" w:hAnsi="TH SarabunPSK" w:cs="TH SarabunPSK"/>
          <w:sz w:val="32"/>
          <w:szCs w:val="32"/>
          <w:cs/>
        </w:rPr>
        <w:tab/>
      </w:r>
      <w:r w:rsidRPr="00F15337">
        <w:rPr>
          <w:rFonts w:ascii="TH SarabunPSK" w:hAnsi="TH SarabunPSK" w:cs="TH SarabunPSK"/>
          <w:sz w:val="16"/>
          <w:szCs w:val="16"/>
          <w:cs/>
        </w:rPr>
        <w:tab/>
        <w:t xml:space="preserve">                 </w:t>
      </w:r>
      <w:r w:rsidRPr="00F15337">
        <w:rPr>
          <w:rFonts w:ascii="TH SarabunPSK" w:hAnsi="TH SarabunPSK" w:cs="TH SarabunPSK" w:hint="cs"/>
          <w:sz w:val="16"/>
          <w:szCs w:val="16"/>
          <w:cs/>
        </w:rPr>
        <w:t xml:space="preserve">      </w:t>
      </w:r>
      <w:r w:rsidRPr="00F15337">
        <w:rPr>
          <w:rFonts w:ascii="TH SarabunPSK" w:hAnsi="TH SarabunPSK" w:cs="TH SarabunPSK"/>
          <w:sz w:val="16"/>
          <w:szCs w:val="16"/>
          <w:cs/>
        </w:rPr>
        <w:t xml:space="preserve"> </w:t>
      </w:r>
      <w:r w:rsidRPr="00F15337">
        <w:rPr>
          <w:rFonts w:ascii="TH SarabunPSK" w:hAnsi="TH SarabunPSK" w:cs="TH SarabunPSK" w:hint="cs"/>
          <w:sz w:val="16"/>
          <w:szCs w:val="16"/>
          <w:cs/>
        </w:rPr>
        <w:t xml:space="preserve">            </w:t>
      </w:r>
    </w:p>
    <w:p w14:paraId="6059A8F0" w14:textId="5D343C09" w:rsidR="00E73063" w:rsidRDefault="006345BD" w:rsidP="006345BD">
      <w:pPr>
        <w:tabs>
          <w:tab w:val="left" w:pos="5688"/>
        </w:tabs>
        <w:rPr>
          <w:rFonts w:ascii="TH SarabunPSK" w:hAnsi="TH SarabunPSK" w:cs="TH SarabunPSK"/>
          <w:sz w:val="32"/>
          <w:szCs w:val="32"/>
        </w:rPr>
      </w:pPr>
      <w:r w:rsidRPr="006345BD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Pr="00E73063">
        <w:rPr>
          <w:rFonts w:ascii="TH SarabunPSK" w:hAnsi="TH SarabunPSK" w:cs="TH SarabunPSK"/>
          <w:sz w:val="32"/>
          <w:szCs w:val="32"/>
        </w:rPr>
        <w:t xml:space="preserve">                                                     </w:t>
      </w:r>
      <w:bookmarkStart w:id="5" w:name="_Hlk78475761"/>
    </w:p>
    <w:p w14:paraId="57C4796D" w14:textId="78894500" w:rsidR="006345BD" w:rsidRPr="00E73063" w:rsidRDefault="006345BD" w:rsidP="006345BD">
      <w:pPr>
        <w:tabs>
          <w:tab w:val="left" w:pos="5688"/>
        </w:tabs>
        <w:rPr>
          <w:rFonts w:ascii="TH SarabunPSK" w:hAnsi="TH SarabunPSK" w:cs="TH SarabunPSK"/>
          <w:sz w:val="32"/>
          <w:szCs w:val="32"/>
        </w:rPr>
      </w:pPr>
      <w:r w:rsidRPr="00E73063">
        <w:rPr>
          <w:rFonts w:ascii="TH SarabunPSK" w:hAnsi="TH SarabunPSK" w:cs="TH SarabunPSK" w:hint="cs"/>
          <w:sz w:val="32"/>
          <w:szCs w:val="32"/>
          <w:cs/>
        </w:rPr>
        <w:t>ความคิดเห็นของรองผู้อำนวยการ</w:t>
      </w:r>
      <w:r w:rsidR="00E73063" w:rsidRPr="00E73063">
        <w:rPr>
          <w:rFonts w:ascii="TH SarabunPSK" w:hAnsi="TH SarabunPSK" w:cs="TH SarabunPSK" w:hint="cs"/>
          <w:sz w:val="32"/>
          <w:szCs w:val="32"/>
          <w:cs/>
        </w:rPr>
        <w:t>ฝ่าย</w:t>
      </w:r>
      <w:r w:rsidR="00C62DEA">
        <w:rPr>
          <w:rFonts w:ascii="TH SarabunPSK" w:hAnsi="TH SarabunPSK" w:cs="TH SarabunPSK" w:hint="cs"/>
          <w:sz w:val="32"/>
          <w:szCs w:val="32"/>
          <w:cs/>
        </w:rPr>
        <w:t>วิชาการ</w:t>
      </w:r>
    </w:p>
    <w:p w14:paraId="0DA6C584" w14:textId="0EE45D00" w:rsidR="00E73063" w:rsidRPr="00E73063" w:rsidRDefault="00E73063" w:rsidP="006345BD">
      <w:pPr>
        <w:tabs>
          <w:tab w:val="left" w:pos="5688"/>
        </w:tabs>
        <w:rPr>
          <w:rFonts w:ascii="TH SarabunPSK" w:hAnsi="TH SarabunPSK" w:cs="TH SarabunPSK"/>
          <w:sz w:val="32"/>
          <w:szCs w:val="32"/>
        </w:rPr>
      </w:pPr>
      <w:r w:rsidRPr="00E73063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14:paraId="69D07CFF" w14:textId="30232B67" w:rsidR="00E73063" w:rsidRPr="00E73063" w:rsidRDefault="00E73063" w:rsidP="00E73063">
      <w:pPr>
        <w:tabs>
          <w:tab w:val="left" w:pos="5688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595A4E92" w14:textId="2DE855C4" w:rsidR="00E73063" w:rsidRPr="00E73063" w:rsidRDefault="00E73063" w:rsidP="00E73063">
      <w:pPr>
        <w:tabs>
          <w:tab w:val="left" w:pos="5688"/>
        </w:tabs>
        <w:jc w:val="center"/>
        <w:rPr>
          <w:rFonts w:ascii="TH SarabunPSK" w:hAnsi="TH SarabunPSK" w:cs="TH SarabunPSK"/>
          <w:sz w:val="32"/>
          <w:szCs w:val="32"/>
        </w:rPr>
      </w:pPr>
      <w:r w:rsidRPr="00E7306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ลงชื่อ</w:t>
      </w:r>
      <w:r w:rsidRPr="00E73063">
        <w:rPr>
          <w:rFonts w:ascii="TH SarabunPSK" w:hAnsi="TH SarabunPSK" w:cs="TH SarabunPSK" w:hint="eastAsia"/>
          <w:sz w:val="32"/>
          <w:szCs w:val="32"/>
          <w:cs/>
        </w:rPr>
        <w:t>…………………………………</w:t>
      </w:r>
      <w:r w:rsidR="008144B3">
        <w:rPr>
          <w:rFonts w:ascii="TH SarabunPSK" w:hAnsi="TH SarabunPSK" w:cs="TH SarabunPSK" w:hint="cs"/>
          <w:sz w:val="32"/>
          <w:szCs w:val="32"/>
          <w:cs/>
        </w:rPr>
        <w:t>.....</w:t>
      </w:r>
      <w:r w:rsidRPr="00E73063">
        <w:rPr>
          <w:rFonts w:ascii="TH SarabunPSK" w:hAnsi="TH SarabunPSK" w:cs="TH SarabunPSK" w:hint="eastAsia"/>
          <w:sz w:val="32"/>
          <w:szCs w:val="32"/>
          <w:cs/>
        </w:rPr>
        <w:t>………</w:t>
      </w:r>
    </w:p>
    <w:p w14:paraId="0F33632B" w14:textId="27AE9757" w:rsidR="00057F53" w:rsidRDefault="00E73063" w:rsidP="00E73063">
      <w:pPr>
        <w:tabs>
          <w:tab w:val="left" w:pos="5688"/>
        </w:tabs>
        <w:rPr>
          <w:rFonts w:ascii="TH SarabunPSK" w:hAnsi="TH SarabunPSK" w:cs="TH SarabunPSK"/>
          <w:sz w:val="32"/>
          <w:szCs w:val="32"/>
        </w:rPr>
      </w:pPr>
      <w:r w:rsidRPr="00E73063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(</w:t>
      </w:r>
      <w:r w:rsidR="0024478A" w:rsidRPr="0024478A">
        <w:rPr>
          <w:rFonts w:ascii="TH SarabunPSK" w:hAnsi="TH SarabunPSK" w:cs="TH SarabunPSK" w:hint="cs"/>
          <w:sz w:val="32"/>
          <w:szCs w:val="32"/>
          <w:cs/>
        </w:rPr>
        <w:t>นายโรมรัน</w:t>
      </w:r>
      <w:r w:rsidR="0024478A" w:rsidRPr="0024478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478A" w:rsidRPr="0024478A">
        <w:rPr>
          <w:rFonts w:ascii="TH SarabunPSK" w:hAnsi="TH SarabunPSK" w:cs="TH SarabunPSK" w:hint="cs"/>
          <w:sz w:val="32"/>
          <w:szCs w:val="32"/>
          <w:cs/>
        </w:rPr>
        <w:t>ลาดเหลา</w:t>
      </w:r>
      <w:r w:rsidRPr="00E73063">
        <w:rPr>
          <w:rFonts w:ascii="TH SarabunPSK" w:hAnsi="TH SarabunPSK" w:cs="TH SarabunPSK"/>
          <w:sz w:val="32"/>
          <w:szCs w:val="32"/>
          <w:cs/>
        </w:rPr>
        <w:t>)</w:t>
      </w:r>
    </w:p>
    <w:p w14:paraId="1DB56AEE" w14:textId="308BEE63" w:rsidR="00F15337" w:rsidRPr="007E774F" w:rsidRDefault="00057F53" w:rsidP="00E73063">
      <w:pPr>
        <w:tabs>
          <w:tab w:val="left" w:pos="568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รองผู้อำนวยการฝ่ายวิชาการ</w:t>
      </w:r>
      <w:r w:rsidR="00E73063" w:rsidRPr="00E73063">
        <w:rPr>
          <w:rFonts w:ascii="TH SarabunPSK" w:hAnsi="TH SarabunPSK" w:cs="TH SarabunPSK"/>
          <w:sz w:val="32"/>
          <w:szCs w:val="32"/>
          <w:cs/>
        </w:rPr>
        <w:tab/>
      </w:r>
    </w:p>
    <w:bookmarkEnd w:id="0"/>
    <w:bookmarkEnd w:id="5"/>
    <w:p w14:paraId="3A416122" w14:textId="77777777" w:rsidR="00CF345A" w:rsidRDefault="00CF345A" w:rsidP="007E774F">
      <w:pPr>
        <w:tabs>
          <w:tab w:val="left" w:pos="5688"/>
        </w:tabs>
        <w:rPr>
          <w:rFonts w:ascii="TH SarabunPSK" w:hAnsi="TH SarabunPSK" w:cs="TH SarabunPSK"/>
          <w:sz w:val="32"/>
          <w:szCs w:val="32"/>
        </w:rPr>
      </w:pPr>
    </w:p>
    <w:p w14:paraId="780A83EA" w14:textId="77777777" w:rsidR="00CF345A" w:rsidRDefault="00CF345A" w:rsidP="007E774F">
      <w:pPr>
        <w:tabs>
          <w:tab w:val="left" w:pos="5688"/>
        </w:tabs>
        <w:rPr>
          <w:rFonts w:ascii="TH SarabunPSK" w:hAnsi="TH SarabunPSK" w:cs="TH SarabunPSK"/>
          <w:sz w:val="32"/>
          <w:szCs w:val="32"/>
        </w:rPr>
      </w:pPr>
    </w:p>
    <w:p w14:paraId="65760A1E" w14:textId="79381856" w:rsidR="007E774F" w:rsidRPr="00E73063" w:rsidRDefault="007E774F" w:rsidP="007E774F">
      <w:pPr>
        <w:tabs>
          <w:tab w:val="left" w:pos="5688"/>
        </w:tabs>
        <w:rPr>
          <w:rFonts w:ascii="TH SarabunPSK" w:hAnsi="TH SarabunPSK" w:cs="TH SarabunPSK"/>
          <w:sz w:val="32"/>
          <w:szCs w:val="32"/>
        </w:rPr>
      </w:pPr>
      <w:r w:rsidRPr="00E73063">
        <w:rPr>
          <w:rFonts w:ascii="TH SarabunPSK" w:hAnsi="TH SarabunPSK" w:cs="TH SarabunPSK" w:hint="cs"/>
          <w:sz w:val="32"/>
          <w:szCs w:val="32"/>
          <w:cs/>
        </w:rPr>
        <w:t>ความคิดเห็น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E73063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</w:p>
    <w:p w14:paraId="7C6F1FE6" w14:textId="77777777" w:rsidR="007E774F" w:rsidRPr="00E73063" w:rsidRDefault="007E774F" w:rsidP="007E774F">
      <w:pPr>
        <w:tabs>
          <w:tab w:val="left" w:pos="5688"/>
        </w:tabs>
        <w:rPr>
          <w:rFonts w:ascii="TH SarabunPSK" w:hAnsi="TH SarabunPSK" w:cs="TH SarabunPSK"/>
          <w:sz w:val="32"/>
          <w:szCs w:val="32"/>
        </w:rPr>
      </w:pPr>
      <w:r w:rsidRPr="00E73063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14:paraId="4E27B630" w14:textId="77777777" w:rsidR="007E774F" w:rsidRPr="00E73063" w:rsidRDefault="007E774F" w:rsidP="007E774F">
      <w:pPr>
        <w:tabs>
          <w:tab w:val="left" w:pos="5688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4851E2F" w14:textId="77777777" w:rsidR="007E774F" w:rsidRPr="00E73063" w:rsidRDefault="007E774F" w:rsidP="007E774F">
      <w:pPr>
        <w:tabs>
          <w:tab w:val="left" w:pos="5688"/>
        </w:tabs>
        <w:jc w:val="center"/>
        <w:rPr>
          <w:rFonts w:ascii="TH SarabunPSK" w:hAnsi="TH SarabunPSK" w:cs="TH SarabunPSK"/>
          <w:sz w:val="32"/>
          <w:szCs w:val="32"/>
        </w:rPr>
      </w:pPr>
      <w:r w:rsidRPr="00E7306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ลงชื่อ</w:t>
      </w:r>
      <w:r w:rsidRPr="00E73063">
        <w:rPr>
          <w:rFonts w:ascii="TH SarabunPSK" w:hAnsi="TH SarabunPSK" w:cs="TH SarabunPSK" w:hint="eastAsia"/>
          <w:sz w:val="32"/>
          <w:szCs w:val="32"/>
          <w:cs/>
        </w:rPr>
        <w:t>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E73063">
        <w:rPr>
          <w:rFonts w:ascii="TH SarabunPSK" w:hAnsi="TH SarabunPSK" w:cs="TH SarabunPSK" w:hint="eastAsia"/>
          <w:sz w:val="32"/>
          <w:szCs w:val="32"/>
          <w:cs/>
        </w:rPr>
        <w:t>………</w:t>
      </w:r>
    </w:p>
    <w:p w14:paraId="61E3ED9A" w14:textId="77777777" w:rsidR="007E774F" w:rsidRDefault="007E774F" w:rsidP="007E774F">
      <w:pPr>
        <w:tabs>
          <w:tab w:val="left" w:pos="5688"/>
        </w:tabs>
        <w:rPr>
          <w:rFonts w:ascii="TH SarabunPSK" w:hAnsi="TH SarabunPSK" w:cs="TH SarabunPSK"/>
          <w:sz w:val="32"/>
          <w:szCs w:val="32"/>
        </w:rPr>
      </w:pPr>
      <w:r w:rsidRPr="00E73063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(</w:t>
      </w:r>
      <w:r w:rsidRPr="0024478A">
        <w:rPr>
          <w:rFonts w:ascii="TH SarabunPSK" w:hAnsi="TH SarabunPSK" w:cs="TH SarabunPSK" w:hint="cs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เฉลิมชนม์  เวทสรากุล</w:t>
      </w:r>
      <w:r w:rsidRPr="00E73063">
        <w:rPr>
          <w:rFonts w:ascii="TH SarabunPSK" w:hAnsi="TH SarabunPSK" w:cs="TH SarabunPSK"/>
          <w:sz w:val="32"/>
          <w:szCs w:val="32"/>
          <w:cs/>
        </w:rPr>
        <w:t>)</w:t>
      </w:r>
    </w:p>
    <w:p w14:paraId="001F28CE" w14:textId="77777777" w:rsidR="007E774F" w:rsidRDefault="007E774F" w:rsidP="007E774F">
      <w:pPr>
        <w:tabs>
          <w:tab w:val="left" w:pos="568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ผู้อำนวยการวิทยาลัยเทคนิคท่าหลวงซิเมนต์ไทยอนุสรณ์</w:t>
      </w:r>
      <w:r w:rsidRPr="00E73063">
        <w:rPr>
          <w:rFonts w:ascii="TH SarabunPSK" w:hAnsi="TH SarabunPSK" w:cs="TH SarabunPSK"/>
          <w:sz w:val="32"/>
          <w:szCs w:val="32"/>
          <w:cs/>
        </w:rPr>
        <w:tab/>
      </w:r>
    </w:p>
    <w:p w14:paraId="466D23FA" w14:textId="77777777" w:rsidR="007E774F" w:rsidRPr="00F15337" w:rsidRDefault="007E774F" w:rsidP="007E774F">
      <w:pPr>
        <w:tabs>
          <w:tab w:val="left" w:pos="5688"/>
        </w:tabs>
        <w:rPr>
          <w:rFonts w:ascii="TH SarabunPSK" w:hAnsi="TH SarabunPSK" w:cs="TH SarabunPSK"/>
          <w:sz w:val="16"/>
          <w:szCs w:val="16"/>
        </w:rPr>
      </w:pPr>
    </w:p>
    <w:p w14:paraId="640A100D" w14:textId="77777777" w:rsidR="007E774F" w:rsidRPr="00FD62D9" w:rsidRDefault="007E774F" w:rsidP="007E774F">
      <w:pPr>
        <w:tabs>
          <w:tab w:val="left" w:pos="4980"/>
        </w:tabs>
        <w:jc w:val="center"/>
        <w:rPr>
          <w:rFonts w:ascii="TH SarabunPSK" w:hAnsi="TH SarabunPSK" w:cs="TH SarabunPSK"/>
          <w:b/>
          <w:bCs/>
          <w:szCs w:val="24"/>
        </w:rPr>
      </w:pPr>
      <w:r w:rsidRPr="00097D4C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</w:p>
    <w:p w14:paraId="6FB3F2C9" w14:textId="77777777" w:rsidR="007E774F" w:rsidRDefault="007E774F" w:rsidP="00FD62D9">
      <w:pPr>
        <w:tabs>
          <w:tab w:val="left" w:pos="4980"/>
        </w:tabs>
        <w:jc w:val="center"/>
        <w:rPr>
          <w:rFonts w:ascii="TH SarabunPSK" w:hAnsi="TH SarabunPSK" w:cs="TH SarabunPSK"/>
          <w:b/>
          <w:bCs/>
          <w:szCs w:val="24"/>
        </w:rPr>
      </w:pPr>
    </w:p>
    <w:p w14:paraId="6C66E4B0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7B61CD00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63133BAB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3361CDA8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19D1F909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16FC8B37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44FFE0CB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192CD684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509D3FC9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422B2F36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71E1A7C8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71CCB1CF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0A308BB0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4E8F78B1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72EBAE1A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7BA3A542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58F7271B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6132F308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406AF872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7D510597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300F4863" w14:textId="77777777" w:rsidR="007E774F" w:rsidRPr="007E774F" w:rsidRDefault="007E774F" w:rsidP="007E774F">
      <w:pPr>
        <w:rPr>
          <w:rFonts w:ascii="TH SarabunPSK" w:hAnsi="TH SarabunPSK" w:cs="TH SarabunPSK"/>
          <w:szCs w:val="24"/>
        </w:rPr>
      </w:pPr>
    </w:p>
    <w:p w14:paraId="4D16A31A" w14:textId="77777777" w:rsidR="007E774F" w:rsidRDefault="007E774F" w:rsidP="007E774F">
      <w:pPr>
        <w:rPr>
          <w:rFonts w:ascii="TH SarabunPSK" w:hAnsi="TH SarabunPSK" w:cs="TH SarabunPSK"/>
          <w:b/>
          <w:bCs/>
          <w:szCs w:val="24"/>
        </w:rPr>
      </w:pPr>
    </w:p>
    <w:p w14:paraId="46ACBFCE" w14:textId="77777777" w:rsidR="007E774F" w:rsidRDefault="007E774F" w:rsidP="007E774F">
      <w:pPr>
        <w:rPr>
          <w:rFonts w:ascii="TH SarabunPSK" w:hAnsi="TH SarabunPSK" w:cs="TH SarabunPSK"/>
          <w:b/>
          <w:bCs/>
          <w:szCs w:val="24"/>
        </w:rPr>
      </w:pPr>
    </w:p>
    <w:p w14:paraId="7D14E380" w14:textId="77777777" w:rsidR="007E774F" w:rsidRDefault="007E774F" w:rsidP="007E774F">
      <w:pPr>
        <w:rPr>
          <w:rFonts w:ascii="TH SarabunPSK" w:hAnsi="TH SarabunPSK" w:cs="TH SarabunPSK"/>
          <w:b/>
          <w:bCs/>
          <w:szCs w:val="24"/>
        </w:rPr>
      </w:pPr>
    </w:p>
    <w:p w14:paraId="3C19AB96" w14:textId="3FD85D14" w:rsidR="007E774F" w:rsidRDefault="007E774F" w:rsidP="007E774F">
      <w:pPr>
        <w:tabs>
          <w:tab w:val="left" w:pos="3975"/>
        </w:tabs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  <w:cs/>
        </w:rPr>
        <w:tab/>
      </w:r>
    </w:p>
    <w:p w14:paraId="09A70217" w14:textId="77777777" w:rsidR="007E774F" w:rsidRDefault="007E774F" w:rsidP="007E774F">
      <w:pPr>
        <w:tabs>
          <w:tab w:val="left" w:pos="3975"/>
        </w:tabs>
        <w:rPr>
          <w:rFonts w:ascii="TH SarabunPSK" w:hAnsi="TH SarabunPSK" w:cs="TH SarabunPSK"/>
          <w:szCs w:val="24"/>
        </w:rPr>
      </w:pPr>
    </w:p>
    <w:p w14:paraId="32F7CD80" w14:textId="77777777" w:rsidR="007E774F" w:rsidRDefault="007E774F" w:rsidP="007E774F">
      <w:pPr>
        <w:tabs>
          <w:tab w:val="left" w:pos="3975"/>
        </w:tabs>
        <w:rPr>
          <w:rFonts w:ascii="TH SarabunPSK" w:hAnsi="TH SarabunPSK" w:cs="TH SarabunPSK"/>
          <w:szCs w:val="24"/>
        </w:rPr>
      </w:pPr>
    </w:p>
    <w:p w14:paraId="21C16DAD" w14:textId="77777777" w:rsidR="007E774F" w:rsidRDefault="007E774F" w:rsidP="007E774F">
      <w:pPr>
        <w:tabs>
          <w:tab w:val="left" w:pos="3975"/>
        </w:tabs>
        <w:rPr>
          <w:rFonts w:ascii="TH SarabunPSK" w:hAnsi="TH SarabunPSK" w:cs="TH SarabunPSK"/>
          <w:szCs w:val="24"/>
        </w:rPr>
      </w:pPr>
    </w:p>
    <w:p w14:paraId="56416AED" w14:textId="77777777" w:rsidR="007E774F" w:rsidRDefault="007E774F" w:rsidP="007E774F">
      <w:pPr>
        <w:tabs>
          <w:tab w:val="left" w:pos="3975"/>
        </w:tabs>
        <w:rPr>
          <w:rFonts w:ascii="TH SarabunPSK" w:hAnsi="TH SarabunPSK" w:cs="TH SarabunPSK"/>
          <w:szCs w:val="24"/>
        </w:rPr>
      </w:pPr>
    </w:p>
    <w:p w14:paraId="44CA04E0" w14:textId="77777777" w:rsidR="007E774F" w:rsidRDefault="007E774F" w:rsidP="007E774F">
      <w:pPr>
        <w:tabs>
          <w:tab w:val="left" w:pos="3975"/>
        </w:tabs>
        <w:rPr>
          <w:rFonts w:ascii="TH SarabunPSK" w:hAnsi="TH SarabunPSK" w:cs="TH SarabunPSK"/>
          <w:szCs w:val="24"/>
        </w:rPr>
      </w:pPr>
    </w:p>
    <w:p w14:paraId="12A24E8A" w14:textId="77777777" w:rsidR="007E774F" w:rsidRDefault="007E774F" w:rsidP="007E774F">
      <w:pPr>
        <w:tabs>
          <w:tab w:val="left" w:pos="3975"/>
        </w:tabs>
        <w:rPr>
          <w:rFonts w:ascii="TH SarabunPSK" w:hAnsi="TH SarabunPSK" w:cs="TH SarabunPSK"/>
          <w:szCs w:val="24"/>
        </w:rPr>
      </w:pPr>
    </w:p>
    <w:p w14:paraId="1222A82C" w14:textId="77777777" w:rsidR="007E774F" w:rsidRDefault="007E774F" w:rsidP="007E774F">
      <w:pPr>
        <w:tabs>
          <w:tab w:val="left" w:pos="3975"/>
        </w:tabs>
        <w:rPr>
          <w:rFonts w:ascii="TH SarabunPSK" w:hAnsi="TH SarabunPSK" w:cs="TH SarabunPSK"/>
          <w:szCs w:val="24"/>
        </w:rPr>
      </w:pPr>
    </w:p>
    <w:p w14:paraId="7D7FF97F" w14:textId="77777777" w:rsidR="007E774F" w:rsidRPr="007E774F" w:rsidRDefault="007E774F" w:rsidP="007E774F">
      <w:pPr>
        <w:tabs>
          <w:tab w:val="left" w:pos="3975"/>
        </w:tabs>
        <w:rPr>
          <w:rFonts w:ascii="TH SarabunPSK" w:hAnsi="TH SarabunPSK" w:cs="TH SarabunPSK"/>
          <w:szCs w:val="24"/>
        </w:rPr>
      </w:pPr>
    </w:p>
    <w:sectPr w:rsidR="007E774F" w:rsidRPr="007E774F" w:rsidSect="007D12CE">
      <w:pgSz w:w="11907" w:h="16839" w:code="9"/>
      <w:pgMar w:top="851" w:right="1134" w:bottom="567" w:left="170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70EE"/>
    <w:multiLevelType w:val="hybridMultilevel"/>
    <w:tmpl w:val="660A1E4E"/>
    <w:lvl w:ilvl="0" w:tplc="174C4646">
      <w:start w:val="1"/>
      <w:numFmt w:val="thaiNumbers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BD557A5"/>
    <w:multiLevelType w:val="hybridMultilevel"/>
    <w:tmpl w:val="12A816DA"/>
    <w:lvl w:ilvl="0" w:tplc="B702809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19712">
    <w:abstractNumId w:val="1"/>
  </w:num>
  <w:num w:numId="2" w16cid:durableId="198026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AC"/>
    <w:rsid w:val="0000650E"/>
    <w:rsid w:val="0000729A"/>
    <w:rsid w:val="00015357"/>
    <w:rsid w:val="00015A51"/>
    <w:rsid w:val="000200EA"/>
    <w:rsid w:val="00022F67"/>
    <w:rsid w:val="00040803"/>
    <w:rsid w:val="00042D1E"/>
    <w:rsid w:val="00046432"/>
    <w:rsid w:val="00056D3B"/>
    <w:rsid w:val="00057F53"/>
    <w:rsid w:val="00063462"/>
    <w:rsid w:val="00066EE3"/>
    <w:rsid w:val="00070535"/>
    <w:rsid w:val="00075773"/>
    <w:rsid w:val="00097D4C"/>
    <w:rsid w:val="000B7B75"/>
    <w:rsid w:val="000C2BE9"/>
    <w:rsid w:val="000D5E66"/>
    <w:rsid w:val="000E1A1A"/>
    <w:rsid w:val="000F20B8"/>
    <w:rsid w:val="0013272A"/>
    <w:rsid w:val="00132D6F"/>
    <w:rsid w:val="0013677E"/>
    <w:rsid w:val="00181164"/>
    <w:rsid w:val="001B763D"/>
    <w:rsid w:val="001D68F5"/>
    <w:rsid w:val="001D6E17"/>
    <w:rsid w:val="001E5D2B"/>
    <w:rsid w:val="001E6DA9"/>
    <w:rsid w:val="002036A6"/>
    <w:rsid w:val="00216DB4"/>
    <w:rsid w:val="002375DD"/>
    <w:rsid w:val="0024478A"/>
    <w:rsid w:val="00255ABE"/>
    <w:rsid w:val="002564D1"/>
    <w:rsid w:val="00283886"/>
    <w:rsid w:val="0029707B"/>
    <w:rsid w:val="002978FE"/>
    <w:rsid w:val="002A4275"/>
    <w:rsid w:val="002E1B73"/>
    <w:rsid w:val="002E361F"/>
    <w:rsid w:val="002E3CD0"/>
    <w:rsid w:val="0031304B"/>
    <w:rsid w:val="003168BE"/>
    <w:rsid w:val="00335098"/>
    <w:rsid w:val="003441F4"/>
    <w:rsid w:val="0038034B"/>
    <w:rsid w:val="00381DD9"/>
    <w:rsid w:val="0039168B"/>
    <w:rsid w:val="003A4C58"/>
    <w:rsid w:val="003C4BC3"/>
    <w:rsid w:val="0041598A"/>
    <w:rsid w:val="00461403"/>
    <w:rsid w:val="00471042"/>
    <w:rsid w:val="00471EE6"/>
    <w:rsid w:val="00472AC3"/>
    <w:rsid w:val="004A7806"/>
    <w:rsid w:val="004C3324"/>
    <w:rsid w:val="004C42CC"/>
    <w:rsid w:val="004E4068"/>
    <w:rsid w:val="004F056D"/>
    <w:rsid w:val="004F782E"/>
    <w:rsid w:val="00507068"/>
    <w:rsid w:val="00507B1E"/>
    <w:rsid w:val="00513F77"/>
    <w:rsid w:val="00544C0E"/>
    <w:rsid w:val="00550BA5"/>
    <w:rsid w:val="0055511A"/>
    <w:rsid w:val="0056486C"/>
    <w:rsid w:val="005650D7"/>
    <w:rsid w:val="00570503"/>
    <w:rsid w:val="005A1426"/>
    <w:rsid w:val="005A6227"/>
    <w:rsid w:val="005B3040"/>
    <w:rsid w:val="005D67AB"/>
    <w:rsid w:val="005F4A62"/>
    <w:rsid w:val="005F7F57"/>
    <w:rsid w:val="00631FA7"/>
    <w:rsid w:val="006345BD"/>
    <w:rsid w:val="00642AF3"/>
    <w:rsid w:val="00651240"/>
    <w:rsid w:val="006A0486"/>
    <w:rsid w:val="006E1498"/>
    <w:rsid w:val="006E7572"/>
    <w:rsid w:val="00706B74"/>
    <w:rsid w:val="00732972"/>
    <w:rsid w:val="007A3A2B"/>
    <w:rsid w:val="007D12CE"/>
    <w:rsid w:val="007E774F"/>
    <w:rsid w:val="008144B3"/>
    <w:rsid w:val="008342F6"/>
    <w:rsid w:val="00837E3B"/>
    <w:rsid w:val="00852286"/>
    <w:rsid w:val="008537F5"/>
    <w:rsid w:val="0086389B"/>
    <w:rsid w:val="00874273"/>
    <w:rsid w:val="0087523A"/>
    <w:rsid w:val="008813E8"/>
    <w:rsid w:val="008A780A"/>
    <w:rsid w:val="008B69C5"/>
    <w:rsid w:val="008B7BDE"/>
    <w:rsid w:val="008D3374"/>
    <w:rsid w:val="008D6A5C"/>
    <w:rsid w:val="008E1EDF"/>
    <w:rsid w:val="008F5BCE"/>
    <w:rsid w:val="00904B21"/>
    <w:rsid w:val="00910A7C"/>
    <w:rsid w:val="00917A61"/>
    <w:rsid w:val="00934AF7"/>
    <w:rsid w:val="00936427"/>
    <w:rsid w:val="009520EE"/>
    <w:rsid w:val="00957227"/>
    <w:rsid w:val="0096654E"/>
    <w:rsid w:val="00973FD2"/>
    <w:rsid w:val="009E2430"/>
    <w:rsid w:val="009F26D2"/>
    <w:rsid w:val="00A03E3C"/>
    <w:rsid w:val="00A168AD"/>
    <w:rsid w:val="00A170B3"/>
    <w:rsid w:val="00A232FC"/>
    <w:rsid w:val="00A53DBA"/>
    <w:rsid w:val="00A574C0"/>
    <w:rsid w:val="00A74035"/>
    <w:rsid w:val="00AA296A"/>
    <w:rsid w:val="00AA5E89"/>
    <w:rsid w:val="00AB3AE1"/>
    <w:rsid w:val="00AC2F20"/>
    <w:rsid w:val="00AC5BD7"/>
    <w:rsid w:val="00AD1058"/>
    <w:rsid w:val="00AD1164"/>
    <w:rsid w:val="00B14CC0"/>
    <w:rsid w:val="00B23813"/>
    <w:rsid w:val="00B34D16"/>
    <w:rsid w:val="00B54CEF"/>
    <w:rsid w:val="00B619AB"/>
    <w:rsid w:val="00B75F32"/>
    <w:rsid w:val="00B8103F"/>
    <w:rsid w:val="00B871B0"/>
    <w:rsid w:val="00BE1C45"/>
    <w:rsid w:val="00C049F2"/>
    <w:rsid w:val="00C05428"/>
    <w:rsid w:val="00C11946"/>
    <w:rsid w:val="00C120C3"/>
    <w:rsid w:val="00C13101"/>
    <w:rsid w:val="00C14949"/>
    <w:rsid w:val="00C24D45"/>
    <w:rsid w:val="00C41D04"/>
    <w:rsid w:val="00C543AC"/>
    <w:rsid w:val="00C62DEA"/>
    <w:rsid w:val="00C716FF"/>
    <w:rsid w:val="00CA45DC"/>
    <w:rsid w:val="00CB26A2"/>
    <w:rsid w:val="00CC00D5"/>
    <w:rsid w:val="00CC3807"/>
    <w:rsid w:val="00CC3E3F"/>
    <w:rsid w:val="00CF2DA7"/>
    <w:rsid w:val="00CF345A"/>
    <w:rsid w:val="00D0107B"/>
    <w:rsid w:val="00D028AF"/>
    <w:rsid w:val="00D12E2F"/>
    <w:rsid w:val="00D16C61"/>
    <w:rsid w:val="00D22129"/>
    <w:rsid w:val="00D2744B"/>
    <w:rsid w:val="00D32635"/>
    <w:rsid w:val="00D84CE3"/>
    <w:rsid w:val="00DA4698"/>
    <w:rsid w:val="00DE4D50"/>
    <w:rsid w:val="00DE5ABA"/>
    <w:rsid w:val="00DF185D"/>
    <w:rsid w:val="00E05CC5"/>
    <w:rsid w:val="00E17D4A"/>
    <w:rsid w:val="00E6630D"/>
    <w:rsid w:val="00E73063"/>
    <w:rsid w:val="00E73BAE"/>
    <w:rsid w:val="00EA50A8"/>
    <w:rsid w:val="00EA5243"/>
    <w:rsid w:val="00EB16E5"/>
    <w:rsid w:val="00ED32DD"/>
    <w:rsid w:val="00EF097F"/>
    <w:rsid w:val="00F15337"/>
    <w:rsid w:val="00F27ED7"/>
    <w:rsid w:val="00F31F2B"/>
    <w:rsid w:val="00F351DA"/>
    <w:rsid w:val="00F404FB"/>
    <w:rsid w:val="00F57CCF"/>
    <w:rsid w:val="00F65AD3"/>
    <w:rsid w:val="00F71469"/>
    <w:rsid w:val="00F72F39"/>
    <w:rsid w:val="00F760E0"/>
    <w:rsid w:val="00F81F41"/>
    <w:rsid w:val="00F97086"/>
    <w:rsid w:val="00FA0EE3"/>
    <w:rsid w:val="00FA2073"/>
    <w:rsid w:val="00FD00F8"/>
    <w:rsid w:val="00FD62D9"/>
    <w:rsid w:val="00FD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14BE49C"/>
  <w15:docId w15:val="{E26FEBAB-CD19-4077-926D-D51E9395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5BD"/>
    <w:rPr>
      <w:rFonts w:ascii="Times New Roman" w:eastAsia="SimSun" w:hAnsi="Times New Roman" w:cs="Angsana New"/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9168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705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049F2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C049F2"/>
    <w:rPr>
      <w:rFonts w:ascii="Tahoma" w:eastAsia="SimSun" w:hAnsi="Tahoma" w:cs="Angsana New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D5082-E4E0-4D24-A677-889461AE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admin</cp:lastModifiedBy>
  <cp:revision>6</cp:revision>
  <cp:lastPrinted>2025-10-09T01:51:00Z</cp:lastPrinted>
  <dcterms:created xsi:type="dcterms:W3CDTF">2025-10-09T01:44:00Z</dcterms:created>
  <dcterms:modified xsi:type="dcterms:W3CDTF">2026-05-22T02:47:00Z</dcterms:modified>
</cp:coreProperties>
</file>